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F2" w:rsidRPr="0030060E" w:rsidRDefault="007046F2" w:rsidP="007046F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30060E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59. stavak 1. Zakona o zdravstvenoj zaštiti („Narodne novine“ br. 150/058., 71/10., 139/10., 22/11.,84/11., 12/12., 35/12., 70/12., 82/13., 159/13., 22/14. i 154/14), te odredbe članka 5. st. 1. Pravilnika o mjerilima za prijem specijalizanata (N.N.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83/2015</w:t>
      </w:r>
      <w:r w:rsidRPr="0030060E">
        <w:rPr>
          <w:rFonts w:ascii="Times New Roman" w:eastAsia="Times New Roman" w:hAnsi="Times New Roman"/>
          <w:sz w:val="24"/>
          <w:szCs w:val="24"/>
          <w:lang w:eastAsia="hr-HR"/>
        </w:rPr>
        <w:t>.) a u skladu s odobrenim Planom specijalizacija za 201</w:t>
      </w:r>
      <w:r w:rsidR="00D34C45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30060E">
        <w:rPr>
          <w:rFonts w:ascii="Times New Roman" w:eastAsia="Times New Roman" w:hAnsi="Times New Roman"/>
          <w:sz w:val="24"/>
          <w:szCs w:val="24"/>
          <w:lang w:eastAsia="hr-HR"/>
        </w:rPr>
        <w:t>. godinu te provo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đenju Izmjena i dopuna Operativnog programa učinkoviti ljudski potencijali 2014-2020.</w:t>
      </w:r>
      <w:r w:rsidR="00D34C4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“Specijalističko usavršavanje doktora medicine“</w:t>
      </w:r>
      <w:r w:rsidRPr="0030060E">
        <w:rPr>
          <w:rFonts w:ascii="Times New Roman" w:eastAsia="Times New Roman" w:hAnsi="Times New Roman"/>
          <w:sz w:val="24"/>
          <w:szCs w:val="24"/>
          <w:lang w:eastAsia="hr-HR"/>
        </w:rPr>
        <w:t xml:space="preserve">, ravnatelj Doma zdravlja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Đakovo</w:t>
      </w:r>
      <w:r w:rsidRPr="0030060E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P. Preradovića 2</w:t>
      </w:r>
      <w:r w:rsidRPr="0030060E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Đakovo</w:t>
      </w:r>
      <w:r w:rsidRPr="0030060E">
        <w:rPr>
          <w:rFonts w:ascii="Times New Roman" w:eastAsia="Times New Roman" w:hAnsi="Times New Roman"/>
          <w:sz w:val="24"/>
          <w:szCs w:val="24"/>
          <w:lang w:eastAsia="hr-HR"/>
        </w:rPr>
        <w:t xml:space="preserve">, dana </w:t>
      </w:r>
      <w:r w:rsidR="00DF7396">
        <w:rPr>
          <w:rFonts w:ascii="Times New Roman" w:eastAsia="Times New Roman" w:hAnsi="Times New Roman"/>
          <w:sz w:val="24"/>
          <w:szCs w:val="24"/>
          <w:lang w:eastAsia="hr-HR"/>
        </w:rPr>
        <w:t xml:space="preserve"> 16</w:t>
      </w:r>
      <w:r w:rsidR="00D34C45">
        <w:rPr>
          <w:rFonts w:ascii="Times New Roman" w:eastAsia="Times New Roman" w:hAnsi="Times New Roman"/>
          <w:sz w:val="24"/>
          <w:szCs w:val="24"/>
          <w:lang w:eastAsia="hr-HR"/>
        </w:rPr>
        <w:t xml:space="preserve">. kolovoza </w:t>
      </w:r>
      <w:r w:rsidRPr="0030060E">
        <w:rPr>
          <w:rFonts w:ascii="Times New Roman" w:eastAsia="Times New Roman" w:hAnsi="Times New Roman"/>
          <w:sz w:val="24"/>
          <w:szCs w:val="24"/>
          <w:lang w:eastAsia="hr-HR"/>
        </w:rPr>
        <w:t>201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="00D34C4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30060E">
        <w:rPr>
          <w:rFonts w:ascii="Times New Roman" w:eastAsia="Times New Roman" w:hAnsi="Times New Roman"/>
          <w:sz w:val="24"/>
          <w:szCs w:val="24"/>
          <w:lang w:eastAsia="hr-HR"/>
        </w:rPr>
        <w:t xml:space="preserve"> godine raspisuje</w:t>
      </w:r>
    </w:p>
    <w:p w:rsidR="00530B28" w:rsidRPr="005568E7" w:rsidRDefault="00D34C45" w:rsidP="00D34C45">
      <w:pPr>
        <w:pStyle w:val="natjecaj"/>
        <w:ind w:firstLine="708"/>
        <w:rPr>
          <w:b/>
        </w:rPr>
      </w:pPr>
      <w:r>
        <w:rPr>
          <w:b/>
        </w:rPr>
        <w:t xml:space="preserve">                                                 </w:t>
      </w:r>
      <w:r w:rsidR="00530B28" w:rsidRPr="005568E7">
        <w:rPr>
          <w:b/>
        </w:rPr>
        <w:t>NATJEČAJ</w:t>
      </w:r>
    </w:p>
    <w:p w:rsidR="00530B28" w:rsidRDefault="00530B28" w:rsidP="00530B28">
      <w:pPr>
        <w:pStyle w:val="tekst"/>
      </w:pPr>
      <w:r>
        <w:t>za izbor pristupnika za odobravanje specijalizacije i za sklapanje ugovora o radu na neodređeno vrijeme radi obavlja</w:t>
      </w:r>
      <w:r w:rsidR="005568E7">
        <w:t>nja poslova i radnih zadataka za</w:t>
      </w:r>
    </w:p>
    <w:p w:rsidR="007046F2" w:rsidRDefault="00530B28" w:rsidP="00530B28">
      <w:pPr>
        <w:pStyle w:val="tekst"/>
        <w:rPr>
          <w:rStyle w:val="bold"/>
          <w:b/>
        </w:rPr>
      </w:pPr>
      <w:r w:rsidRPr="00845483">
        <w:rPr>
          <w:rStyle w:val="bold"/>
          <w:b/>
        </w:rPr>
        <w:t>– doktora</w:t>
      </w:r>
      <w:r w:rsidR="00542446">
        <w:rPr>
          <w:rStyle w:val="bold"/>
          <w:b/>
        </w:rPr>
        <w:t xml:space="preserve"> </w:t>
      </w:r>
      <w:r w:rsidR="007046F2">
        <w:rPr>
          <w:rStyle w:val="bold"/>
          <w:b/>
        </w:rPr>
        <w:t>obiteljske medicine-specijalizacija obiteljske medicine- 2 izvršitelja</w:t>
      </w:r>
    </w:p>
    <w:p w:rsidR="00845483" w:rsidRDefault="00845483" w:rsidP="00845483">
      <w:pPr>
        <w:pStyle w:val="tekst"/>
        <w:tabs>
          <w:tab w:val="left" w:pos="8085"/>
        </w:tabs>
      </w:pPr>
    </w:p>
    <w:p w:rsidR="00530B28" w:rsidRDefault="00530B28" w:rsidP="00845483">
      <w:pPr>
        <w:pStyle w:val="tekst"/>
        <w:tabs>
          <w:tab w:val="left" w:pos="8085"/>
        </w:tabs>
      </w:pPr>
      <w:r>
        <w:t>I. Opći uvjeti koje pristupnik za odobravanje specijalizacije mora ispunjavati su:</w:t>
      </w:r>
      <w:r w:rsidR="00845483">
        <w:tab/>
      </w:r>
    </w:p>
    <w:p w:rsidR="00530B28" w:rsidRDefault="00845483" w:rsidP="00530B28">
      <w:pPr>
        <w:pStyle w:val="tekst"/>
      </w:pPr>
      <w:r>
        <w:t xml:space="preserve">– za radno mjesto </w:t>
      </w:r>
      <w:r w:rsidR="00530B28">
        <w:t>:</w:t>
      </w:r>
      <w:r w:rsidR="00C46F0D">
        <w:t xml:space="preserve"> zdravstveni radnik sa završenim integriranim preddiplomskim i diplomskim studijem zdravstvenog usmjerenja</w:t>
      </w:r>
    </w:p>
    <w:p w:rsidR="00530B28" w:rsidRDefault="00530B28" w:rsidP="00530B28">
      <w:pPr>
        <w:pStyle w:val="tekst"/>
      </w:pPr>
      <w:r>
        <w:t>– odobrenje za samostalan rad (licenca)</w:t>
      </w:r>
    </w:p>
    <w:p w:rsidR="00530B28" w:rsidRDefault="00530B28" w:rsidP="00530B28">
      <w:pPr>
        <w:pStyle w:val="tekst"/>
      </w:pPr>
      <w:r>
        <w:t xml:space="preserve">II. Prema Pravilniku o mjerilima za prijam specijalizanata (NN br. </w:t>
      </w:r>
      <w:r w:rsidR="00C46F0D">
        <w:t>83</w:t>
      </w:r>
      <w:r>
        <w:t>/</w:t>
      </w:r>
      <w:r w:rsidR="00C46F0D">
        <w:t>15</w:t>
      </w:r>
      <w:r>
        <w:t>), vrednovat će se duljina trajanja studija, prosjek ocjena studija, nagrade za vrijeme studija, poslijediplomski studij (doktorski studij, magistarski studij), stručna i znanstvena aktivnost, rad u primarnoj zdravstvenoj zaštiti</w:t>
      </w:r>
      <w:r w:rsidR="00C46F0D">
        <w:t xml:space="preserve"> i rad doktora medicine bez specijalizacije u bolničkoj zdravstvenoj ustanovi</w:t>
      </w:r>
      <w:r>
        <w:t>. U slučaju kad dva pristupnika ostvare isti broj bodova, sukladno mjerilima utvrđenim Pravilnikom, prednost pri konačnom redoslijedu pristupnika ima pristupnik koji je bio sudionik Domovinskog rata sukladno Zakonu o pravima hrvatskih branitelja iz Domovinskog rata i članova njihovih obitelji.</w:t>
      </w:r>
    </w:p>
    <w:p w:rsidR="00530B28" w:rsidRDefault="00530B28" w:rsidP="00530B28">
      <w:pPr>
        <w:pStyle w:val="tekst"/>
      </w:pPr>
      <w:r>
        <w:t>III. Uz prijavu na natječaj pristupnik treba priložiti:</w:t>
      </w:r>
    </w:p>
    <w:p w:rsidR="00530B28" w:rsidRDefault="00530B28" w:rsidP="00530B28">
      <w:pPr>
        <w:pStyle w:val="tekst"/>
      </w:pPr>
      <w:r>
        <w:t>1. zamolbu</w:t>
      </w:r>
    </w:p>
    <w:p w:rsidR="00530B28" w:rsidRDefault="00530B28" w:rsidP="00530B28">
      <w:pPr>
        <w:pStyle w:val="tekst"/>
      </w:pPr>
      <w:r>
        <w:t>2. životopis</w:t>
      </w:r>
    </w:p>
    <w:p w:rsidR="00530B28" w:rsidRDefault="00530B28" w:rsidP="00530B28">
      <w:pPr>
        <w:pStyle w:val="tekst"/>
      </w:pPr>
      <w:r>
        <w:t>3. preslik</w:t>
      </w:r>
      <w:r w:rsidR="00C46F0D">
        <w:t>a</w:t>
      </w:r>
      <w:r>
        <w:t xml:space="preserve"> domovnice</w:t>
      </w:r>
    </w:p>
    <w:p w:rsidR="00530B28" w:rsidRDefault="00530B28" w:rsidP="00530B28">
      <w:pPr>
        <w:pStyle w:val="tekst"/>
      </w:pPr>
      <w:r>
        <w:t>4. preslik</w:t>
      </w:r>
      <w:r w:rsidR="00C46F0D">
        <w:t>a</w:t>
      </w:r>
      <w:r>
        <w:t xml:space="preserve"> rodnog lista</w:t>
      </w:r>
    </w:p>
    <w:p w:rsidR="00530B28" w:rsidRDefault="00530B28" w:rsidP="00530B28">
      <w:pPr>
        <w:pStyle w:val="tekst"/>
      </w:pPr>
      <w:r>
        <w:t>5. preslik</w:t>
      </w:r>
      <w:r w:rsidR="00C46F0D">
        <w:t>a</w:t>
      </w:r>
      <w:r>
        <w:t xml:space="preserve"> diplome</w:t>
      </w:r>
    </w:p>
    <w:p w:rsidR="00530B28" w:rsidRDefault="00530B28" w:rsidP="00530B28">
      <w:pPr>
        <w:pStyle w:val="tekst"/>
      </w:pPr>
      <w:r>
        <w:t>6. preslik</w:t>
      </w:r>
      <w:r w:rsidR="00C46F0D">
        <w:t>a</w:t>
      </w:r>
      <w:r>
        <w:t xml:space="preserve"> uvjerenja o položenome stručnom ispitu,</w:t>
      </w:r>
    </w:p>
    <w:p w:rsidR="00530B28" w:rsidRDefault="00530B28" w:rsidP="00530B28">
      <w:pPr>
        <w:pStyle w:val="tekst"/>
      </w:pPr>
      <w:r>
        <w:t xml:space="preserve">te obveznu dokumentaciju sukladno Pravilniku o mjerilima za prijam specijalizanata (NN br. </w:t>
      </w:r>
      <w:r w:rsidR="00C46F0D">
        <w:t>83</w:t>
      </w:r>
      <w:r>
        <w:t>/</w:t>
      </w:r>
      <w:r w:rsidR="00C46F0D">
        <w:t>15</w:t>
      </w:r>
      <w:r>
        <w:t>):</w:t>
      </w:r>
    </w:p>
    <w:p w:rsidR="00530B28" w:rsidRDefault="00530B28" w:rsidP="00530B28">
      <w:pPr>
        <w:pStyle w:val="tekst"/>
      </w:pPr>
      <w:r>
        <w:lastRenderedPageBreak/>
        <w:t>7. preslik</w:t>
      </w:r>
      <w:r w:rsidR="00C46F0D">
        <w:t>a</w:t>
      </w:r>
      <w:r>
        <w:t xml:space="preserve"> odobrenja za samostalan rad (licencu)</w:t>
      </w:r>
    </w:p>
    <w:p w:rsidR="00530B28" w:rsidRDefault="00530B28" w:rsidP="00530B28">
      <w:pPr>
        <w:pStyle w:val="tekst"/>
      </w:pPr>
      <w:r>
        <w:t>8. preslik</w:t>
      </w:r>
      <w:r w:rsidR="00C46F0D">
        <w:t>a</w:t>
      </w:r>
      <w:r>
        <w:t xml:space="preserve"> prijepisa položenih ispita na studiju</w:t>
      </w:r>
    </w:p>
    <w:p w:rsidR="00530B28" w:rsidRDefault="00530B28" w:rsidP="00530B28">
      <w:pPr>
        <w:pStyle w:val="tekst"/>
      </w:pPr>
      <w:r>
        <w:t>9. preslik</w:t>
      </w:r>
      <w:r w:rsidR="00C97EB7">
        <w:t>a</w:t>
      </w:r>
      <w:r>
        <w:t xml:space="preserve"> potvrde o prosjeku ocjena tijekom studija, te duljini trajanja studija</w:t>
      </w:r>
    </w:p>
    <w:p w:rsidR="00530B28" w:rsidRDefault="00530B28" w:rsidP="00530B28">
      <w:pPr>
        <w:pStyle w:val="tekst"/>
      </w:pPr>
      <w:r>
        <w:t>1</w:t>
      </w:r>
      <w:r w:rsidR="00C46F0D">
        <w:t>0</w:t>
      </w:r>
      <w:r>
        <w:t>. preslik</w:t>
      </w:r>
      <w:r w:rsidR="00C46F0D">
        <w:t>a</w:t>
      </w:r>
      <w:r>
        <w:t xml:space="preserve"> nagrade za vrijeme studija</w:t>
      </w:r>
    </w:p>
    <w:p w:rsidR="00530B28" w:rsidRDefault="00530B28" w:rsidP="00530B28">
      <w:pPr>
        <w:pStyle w:val="tekst"/>
      </w:pPr>
      <w:r>
        <w:t>1</w:t>
      </w:r>
      <w:r w:rsidR="00C46F0D">
        <w:t>1</w:t>
      </w:r>
      <w:r>
        <w:t>. preslik</w:t>
      </w:r>
      <w:r w:rsidR="00C46F0D">
        <w:t>a</w:t>
      </w:r>
      <w:r>
        <w:t xml:space="preserve"> potvrde o poslijediplomskom studiju</w:t>
      </w:r>
    </w:p>
    <w:p w:rsidR="00530B28" w:rsidRDefault="00530B28" w:rsidP="00530B28">
      <w:pPr>
        <w:pStyle w:val="tekst"/>
      </w:pPr>
      <w:r>
        <w:t>1</w:t>
      </w:r>
      <w:r w:rsidR="00C46F0D">
        <w:t>2</w:t>
      </w:r>
      <w:r>
        <w:t>. popis objavljenih radova</w:t>
      </w:r>
    </w:p>
    <w:p w:rsidR="00C46F0D" w:rsidRDefault="00530B28" w:rsidP="00530B28">
      <w:pPr>
        <w:pStyle w:val="tekst"/>
      </w:pPr>
      <w:r>
        <w:t>1</w:t>
      </w:r>
      <w:r w:rsidR="00C46F0D">
        <w:t>3</w:t>
      </w:r>
      <w:r>
        <w:t>. elektronički ispis staža iz HZMO (preslik</w:t>
      </w:r>
      <w:r w:rsidR="00C46F0D">
        <w:t>a</w:t>
      </w:r>
      <w:r>
        <w:t xml:space="preserve"> radne knjižice) ili preslik</w:t>
      </w:r>
      <w:r w:rsidR="00C46F0D">
        <w:t>a ugovora o radu ako  je pristupnik radio u primarnoj zdravstvenoj zaštiti</w:t>
      </w:r>
    </w:p>
    <w:p w:rsidR="00530B28" w:rsidRDefault="00C46F0D" w:rsidP="00530B28">
      <w:pPr>
        <w:pStyle w:val="tekst"/>
      </w:pPr>
      <w:r>
        <w:t>14</w:t>
      </w:r>
      <w:r w:rsidR="00530B28">
        <w:t>.</w:t>
      </w:r>
      <w:r w:rsidR="00C97EB7">
        <w:t xml:space="preserve"> </w:t>
      </w:r>
      <w:r>
        <w:t>Preslika rezultata psihološkog testiranja</w:t>
      </w:r>
    </w:p>
    <w:p w:rsidR="00530B28" w:rsidRDefault="00530B28" w:rsidP="00530B28">
      <w:pPr>
        <w:pStyle w:val="tekst"/>
      </w:pPr>
      <w:r>
        <w:t>Dokazi koji se dostavljaju ne moraju biti ovjereni, ali se izvornik dokumenta mora predočiti Povjerenstvu prilikom razgovora.</w:t>
      </w:r>
    </w:p>
    <w:p w:rsidR="00530B28" w:rsidRDefault="00530B28" w:rsidP="00530B28">
      <w:pPr>
        <w:pStyle w:val="tekst"/>
      </w:pPr>
      <w:r>
        <w:t>Bodovanje i razgovor s Povjerenstvom za odabir pristupnika obavlja se samo za one pristupnike koji su podnijeli potpunu dokumentaciju.</w:t>
      </w:r>
    </w:p>
    <w:p w:rsidR="00530B28" w:rsidRDefault="00530B28" w:rsidP="00530B28">
      <w:pPr>
        <w:pStyle w:val="tekst"/>
      </w:pPr>
      <w:r>
        <w:t xml:space="preserve">Odluku o izboru specijalizanata donosi </w:t>
      </w:r>
      <w:r w:rsidR="00845483">
        <w:t>rav</w:t>
      </w:r>
      <w:r w:rsidR="00C46F0D">
        <w:t>n</w:t>
      </w:r>
      <w:r w:rsidR="00845483">
        <w:t>atelj</w:t>
      </w:r>
      <w:r>
        <w:t xml:space="preserve"> ustanove na prijedlog Povjerenstva za odabir pristupnika.</w:t>
      </w:r>
    </w:p>
    <w:p w:rsidR="00C46F0D" w:rsidRDefault="006A70E9" w:rsidP="00530B28">
      <w:pPr>
        <w:pStyle w:val="tekst"/>
      </w:pPr>
      <w:r>
        <w:t>Ravnatelj</w:t>
      </w:r>
      <w:r w:rsidR="00C46F0D">
        <w:t xml:space="preserve"> će objaviti na oglasnoj ploči zdravstvene ustanove listu rezultata </w:t>
      </w:r>
      <w:r>
        <w:t>svih</w:t>
      </w:r>
      <w:r w:rsidR="00C46F0D">
        <w:t xml:space="preserve"> pristupnika s istak</w:t>
      </w:r>
      <w:r>
        <w:t>nutim ukupnim bodovima u roku od 5 dana od dana dostave prijedloga odluke Povjerenstva.</w:t>
      </w:r>
    </w:p>
    <w:p w:rsidR="00530B28" w:rsidRDefault="00530B28" w:rsidP="00530B28">
      <w:pPr>
        <w:pStyle w:val="tekst"/>
      </w:pPr>
      <w:r>
        <w:t>Izabrani pristupnik zasniva radni odnos na ne</w:t>
      </w:r>
      <w:r w:rsidR="007046F2">
        <w:t>određeno vrijeme, uz probni rad,ukoliko nije već radnik Doma zdravlja Đakovo.</w:t>
      </w:r>
    </w:p>
    <w:p w:rsidR="00530B28" w:rsidRDefault="00530B28" w:rsidP="00530B28">
      <w:pPr>
        <w:pStyle w:val="tekst"/>
      </w:pPr>
      <w:r>
        <w:t>Na natječaj se mogu javiti osobe oba spola (čl. 13. st. 2. Zakona o ravnopravnosti spolova, NN br. 82/08).</w:t>
      </w:r>
    </w:p>
    <w:p w:rsidR="00530B28" w:rsidRDefault="00530B28" w:rsidP="00530B28">
      <w:pPr>
        <w:pStyle w:val="tekst"/>
      </w:pPr>
      <w:r>
        <w:t xml:space="preserve">Prijave s dokazima o ispunjavanju uvjeta natječaja dostavljaju se u roku od </w:t>
      </w:r>
      <w:r>
        <w:rPr>
          <w:rStyle w:val="bold"/>
        </w:rPr>
        <w:t>8 dana</w:t>
      </w:r>
      <w:r>
        <w:t xml:space="preserve"> od objave natječaja na adresu: </w:t>
      </w:r>
      <w:r w:rsidR="00845483">
        <w:t>Dom zdravlja Đakovo,</w:t>
      </w:r>
      <w:r w:rsidR="00C97EB7">
        <w:t xml:space="preserve"> </w:t>
      </w:r>
      <w:proofErr w:type="spellStart"/>
      <w:r w:rsidR="00845483">
        <w:t>P.Preradovića</w:t>
      </w:r>
      <w:proofErr w:type="spellEnd"/>
      <w:r w:rsidR="00845483">
        <w:t xml:space="preserve"> 2</w:t>
      </w:r>
      <w:r>
        <w:t>, 31</w:t>
      </w:r>
      <w:r w:rsidR="00845483">
        <w:t>4</w:t>
      </w:r>
      <w:r>
        <w:t xml:space="preserve">00 </w:t>
      </w:r>
      <w:r w:rsidR="00845483">
        <w:t>Đakovo</w:t>
      </w:r>
      <w:r>
        <w:t>, s naznakom »Natječaj za specijalizaciju«.</w:t>
      </w:r>
    </w:p>
    <w:p w:rsidR="00004928" w:rsidRDefault="00004928" w:rsidP="00530B28">
      <w:pPr>
        <w:pStyle w:val="tekst"/>
      </w:pPr>
    </w:p>
    <w:p w:rsidR="00004928" w:rsidRDefault="00004928" w:rsidP="00530B28">
      <w:pPr>
        <w:pStyle w:val="tekst"/>
      </w:pPr>
      <w:bookmarkStart w:id="0" w:name="_GoBack"/>
      <w:bookmarkEnd w:id="0"/>
    </w:p>
    <w:p w:rsidR="00004928" w:rsidRDefault="00004928" w:rsidP="00530B28">
      <w:pPr>
        <w:pStyle w:val="tekst"/>
      </w:pPr>
      <w:r>
        <w:t>Napomena: Natječaj objavljen 18. kolovoza 2017. godine u Večernjem listu</w:t>
      </w:r>
    </w:p>
    <w:p w:rsidR="006A70E9" w:rsidRDefault="006A70E9" w:rsidP="00845483">
      <w:pPr>
        <w:ind w:left="5664" w:firstLine="708"/>
        <w:rPr>
          <w:rFonts w:ascii="Times New Roman" w:hAnsi="Times New Roman"/>
          <w:sz w:val="24"/>
          <w:szCs w:val="24"/>
        </w:rPr>
      </w:pPr>
    </w:p>
    <w:p w:rsidR="00845483" w:rsidRDefault="00845483" w:rsidP="008454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5FBC" w:rsidRDefault="00B55FBC"/>
    <w:p w:rsidR="00845483" w:rsidRDefault="00845483"/>
    <w:sectPr w:rsidR="00845483" w:rsidSect="00B5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28"/>
    <w:rsid w:val="00004928"/>
    <w:rsid w:val="00530B28"/>
    <w:rsid w:val="00542446"/>
    <w:rsid w:val="005568E7"/>
    <w:rsid w:val="00565C38"/>
    <w:rsid w:val="005A1137"/>
    <w:rsid w:val="006A70E9"/>
    <w:rsid w:val="007046F2"/>
    <w:rsid w:val="00845483"/>
    <w:rsid w:val="00A52F1E"/>
    <w:rsid w:val="00A907EF"/>
    <w:rsid w:val="00B55FBC"/>
    <w:rsid w:val="00C46F0D"/>
    <w:rsid w:val="00C97EB7"/>
    <w:rsid w:val="00D17B4C"/>
    <w:rsid w:val="00D34C45"/>
    <w:rsid w:val="00D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FA38"/>
  <w15:docId w15:val="{A9A35EE6-27B3-4CD6-8E63-F0DCF050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FB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530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530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30B28"/>
  </w:style>
  <w:style w:type="paragraph" w:customStyle="1" w:styleId="potpis-desno">
    <w:name w:val="potpis-desno"/>
    <w:basedOn w:val="Normal"/>
    <w:rsid w:val="00530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E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2017-08-16T08:04:00Z</cp:lastPrinted>
  <dcterms:created xsi:type="dcterms:W3CDTF">2017-08-10T07:53:00Z</dcterms:created>
  <dcterms:modified xsi:type="dcterms:W3CDTF">2017-08-18T06:47:00Z</dcterms:modified>
</cp:coreProperties>
</file>